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27" w:rsidRDefault="007D700B">
      <w:pPr>
        <w:adjustRightInd w:val="0"/>
        <w:snapToGrid w:val="0"/>
        <w:spacing w:line="300" w:lineRule="auto"/>
        <w:jc w:val="center"/>
        <w:rPr>
          <w:rFonts w:eastAsia="幼圆"/>
          <w:sz w:val="24"/>
        </w:rPr>
      </w:pPr>
      <w:r>
        <w:rPr>
          <w:rFonts w:eastAsia="幼圆" w:hint="eastAsia"/>
          <w:b/>
          <w:bCs/>
          <w:sz w:val="28"/>
        </w:rPr>
        <w:t>参加“</w:t>
      </w:r>
      <w:r w:rsidR="004B7D45">
        <w:rPr>
          <w:rFonts w:eastAsia="幼圆" w:hint="eastAsia"/>
          <w:b/>
          <w:bCs/>
          <w:sz w:val="28"/>
        </w:rPr>
        <w:t>美国</w:t>
      </w:r>
      <w:r>
        <w:rPr>
          <w:rFonts w:eastAsia="幼圆" w:hint="eastAsia"/>
          <w:b/>
          <w:bCs/>
          <w:sz w:val="28"/>
        </w:rPr>
        <w:t>第</w:t>
      </w:r>
      <w:r>
        <w:rPr>
          <w:rFonts w:eastAsia="幼圆" w:hint="eastAsia"/>
          <w:b/>
          <w:bCs/>
          <w:sz w:val="28"/>
        </w:rPr>
        <w:t>3</w:t>
      </w:r>
      <w:r>
        <w:rPr>
          <w:rFonts w:eastAsia="幼圆" w:hint="eastAsia"/>
          <w:b/>
          <w:bCs/>
          <w:sz w:val="28"/>
        </w:rPr>
        <w:t>4</w:t>
      </w:r>
      <w:r>
        <w:rPr>
          <w:rFonts w:eastAsia="幼圆" w:hint="eastAsia"/>
          <w:b/>
          <w:bCs/>
          <w:sz w:val="28"/>
        </w:rPr>
        <w:t>届电池讨论会</w:t>
      </w:r>
      <w:r>
        <w:rPr>
          <w:rFonts w:eastAsia="幼圆" w:hint="eastAsia"/>
          <w:b/>
          <w:bCs/>
          <w:sz w:val="28"/>
        </w:rPr>
        <w:t>/</w:t>
      </w:r>
      <w:r>
        <w:rPr>
          <w:rFonts w:eastAsia="幼圆" w:hint="eastAsia"/>
          <w:b/>
          <w:bCs/>
          <w:sz w:val="28"/>
        </w:rPr>
        <w:t>展览会”的回执</w:t>
      </w:r>
    </w:p>
    <w:p w:rsidR="00570727" w:rsidRDefault="00570727">
      <w:pPr>
        <w:jc w:val="center"/>
        <w:rPr>
          <w:rFonts w:eastAsia="幼圆"/>
          <w:sz w:val="24"/>
        </w:rPr>
      </w:pPr>
    </w:p>
    <w:tbl>
      <w:tblPr>
        <w:tblW w:w="8835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29"/>
        <w:gridCol w:w="59"/>
        <w:gridCol w:w="725"/>
        <w:gridCol w:w="656"/>
        <w:gridCol w:w="658"/>
        <w:gridCol w:w="1336"/>
        <w:gridCol w:w="259"/>
        <w:gridCol w:w="97"/>
        <w:gridCol w:w="544"/>
        <w:gridCol w:w="270"/>
        <w:gridCol w:w="1497"/>
        <w:gridCol w:w="57"/>
        <w:gridCol w:w="658"/>
        <w:gridCol w:w="782"/>
      </w:tblGrid>
      <w:tr w:rsidR="00570727">
        <w:trPr>
          <w:trHeight w:val="555"/>
          <w:jc w:val="center"/>
        </w:trPr>
        <w:tc>
          <w:tcPr>
            <w:tcW w:w="1296" w:type="dxa"/>
            <w:gridSpan w:val="3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单</w:t>
            </w:r>
            <w:r>
              <w:rPr>
                <w:rFonts w:eastAsia="幼圆" w:hint="eastAsia"/>
                <w:sz w:val="24"/>
              </w:rPr>
              <w:t xml:space="preserve"> </w:t>
            </w:r>
            <w:r>
              <w:rPr>
                <w:rFonts w:eastAsia="幼圆" w:hint="eastAsia"/>
                <w:sz w:val="24"/>
              </w:rPr>
              <w:t>位</w:t>
            </w:r>
          </w:p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（中英文）</w:t>
            </w:r>
          </w:p>
        </w:tc>
        <w:tc>
          <w:tcPr>
            <w:tcW w:w="7539" w:type="dxa"/>
            <w:gridSpan w:val="1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600"/>
          <w:jc w:val="center"/>
        </w:trPr>
        <w:tc>
          <w:tcPr>
            <w:tcW w:w="1296" w:type="dxa"/>
            <w:gridSpan w:val="3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地址</w:t>
            </w:r>
          </w:p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（中英文）</w:t>
            </w:r>
          </w:p>
        </w:tc>
        <w:tc>
          <w:tcPr>
            <w:tcW w:w="6042" w:type="dxa"/>
            <w:gridSpan w:val="9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邮编</w:t>
            </w:r>
          </w:p>
        </w:tc>
        <w:tc>
          <w:tcPr>
            <w:tcW w:w="782" w:type="dxa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cantSplit/>
          <w:trHeight w:val="600"/>
          <w:jc w:val="center"/>
        </w:trPr>
        <w:tc>
          <w:tcPr>
            <w:tcW w:w="1296" w:type="dxa"/>
            <w:gridSpan w:val="3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电话</w:t>
            </w:r>
          </w:p>
        </w:tc>
        <w:tc>
          <w:tcPr>
            <w:tcW w:w="3375" w:type="dxa"/>
            <w:gridSpan w:val="4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传真</w:t>
            </w:r>
          </w:p>
        </w:tc>
        <w:tc>
          <w:tcPr>
            <w:tcW w:w="3264" w:type="dxa"/>
            <w:gridSpan w:val="5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457"/>
          <w:jc w:val="center"/>
        </w:trPr>
        <w:tc>
          <w:tcPr>
            <w:tcW w:w="1237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电子邮件</w:t>
            </w:r>
          </w:p>
        </w:tc>
        <w:tc>
          <w:tcPr>
            <w:tcW w:w="3790" w:type="dxa"/>
            <w:gridSpan w:val="7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网址</w:t>
            </w:r>
          </w:p>
        </w:tc>
        <w:tc>
          <w:tcPr>
            <w:tcW w:w="2994" w:type="dxa"/>
            <w:gridSpan w:val="4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615"/>
          <w:jc w:val="center"/>
        </w:trPr>
        <w:tc>
          <w:tcPr>
            <w:tcW w:w="1208" w:type="dxa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姓名</w:t>
            </w:r>
          </w:p>
        </w:tc>
        <w:tc>
          <w:tcPr>
            <w:tcW w:w="813" w:type="dxa"/>
            <w:gridSpan w:val="3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年龄</w:t>
            </w:r>
          </w:p>
        </w:tc>
        <w:tc>
          <w:tcPr>
            <w:tcW w:w="1595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职务</w:t>
            </w:r>
            <w:r>
              <w:rPr>
                <w:rFonts w:eastAsia="幼圆" w:hint="eastAsia"/>
                <w:sz w:val="24"/>
              </w:rPr>
              <w:t>/</w:t>
            </w:r>
            <w:r>
              <w:rPr>
                <w:rFonts w:eastAsia="幼圆" w:hint="eastAsia"/>
                <w:sz w:val="24"/>
              </w:rPr>
              <w:t>职称</w:t>
            </w:r>
          </w:p>
        </w:tc>
        <w:tc>
          <w:tcPr>
            <w:tcW w:w="2465" w:type="dxa"/>
            <w:gridSpan w:val="5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电话</w:t>
            </w:r>
            <w:r>
              <w:rPr>
                <w:rFonts w:eastAsia="幼圆" w:hint="eastAsia"/>
                <w:sz w:val="24"/>
              </w:rPr>
              <w:t>/</w:t>
            </w:r>
            <w:r>
              <w:rPr>
                <w:rFonts w:eastAsia="幼圆" w:hint="eastAsia"/>
                <w:sz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 w:rsidR="00570727" w:rsidRDefault="007D700B">
            <w:pPr>
              <w:jc w:val="center"/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是否有个人因私护照？</w:t>
            </w:r>
          </w:p>
        </w:tc>
      </w:tr>
      <w:tr w:rsidR="00570727">
        <w:trPr>
          <w:trHeight w:val="618"/>
          <w:jc w:val="center"/>
        </w:trPr>
        <w:tc>
          <w:tcPr>
            <w:tcW w:w="1208" w:type="dxa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615"/>
          <w:jc w:val="center"/>
        </w:trPr>
        <w:tc>
          <w:tcPr>
            <w:tcW w:w="1208" w:type="dxa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615"/>
          <w:jc w:val="center"/>
        </w:trPr>
        <w:tc>
          <w:tcPr>
            <w:tcW w:w="1208" w:type="dxa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843"/>
          <w:jc w:val="center"/>
        </w:trPr>
        <w:tc>
          <w:tcPr>
            <w:tcW w:w="2677" w:type="dxa"/>
            <w:gridSpan w:val="5"/>
            <w:vAlign w:val="center"/>
          </w:tcPr>
          <w:p w:rsidR="00570727" w:rsidRDefault="007D700B">
            <w:pPr>
              <w:pStyle w:val="a5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幼圆" w:hAnsi="Times New Roman"/>
                <w:kern w:val="2"/>
              </w:rPr>
            </w:pPr>
            <w:r>
              <w:rPr>
                <w:rFonts w:ascii="Times New Roman" w:eastAsia="幼圆" w:hAnsi="Times New Roman" w:hint="eastAsia"/>
                <w:kern w:val="2"/>
              </w:rPr>
              <w:t>是否租用展位及展品名称</w:t>
            </w:r>
          </w:p>
        </w:tc>
        <w:tc>
          <w:tcPr>
            <w:tcW w:w="6158" w:type="dxa"/>
            <w:gridSpan w:val="10"/>
            <w:vAlign w:val="center"/>
          </w:tcPr>
          <w:p w:rsidR="00570727" w:rsidRDefault="00570727">
            <w:pPr>
              <w:snapToGrid w:val="0"/>
              <w:ind w:left="57"/>
              <w:rPr>
                <w:rFonts w:eastAsia="幼圆"/>
                <w:sz w:val="24"/>
              </w:rPr>
            </w:pPr>
          </w:p>
        </w:tc>
      </w:tr>
      <w:tr w:rsidR="00570727">
        <w:trPr>
          <w:trHeight w:val="780"/>
          <w:jc w:val="center"/>
        </w:trPr>
        <w:tc>
          <w:tcPr>
            <w:tcW w:w="2021" w:type="dxa"/>
            <w:gridSpan w:val="4"/>
            <w:vAlign w:val="center"/>
          </w:tcPr>
          <w:p w:rsidR="00570727" w:rsidRDefault="007D700B">
            <w:pPr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公司主要产品</w:t>
            </w:r>
          </w:p>
        </w:tc>
        <w:tc>
          <w:tcPr>
            <w:tcW w:w="6814" w:type="dxa"/>
            <w:gridSpan w:val="11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  <w:tr w:rsidR="00570727">
        <w:trPr>
          <w:trHeight w:val="1058"/>
          <w:jc w:val="center"/>
        </w:trPr>
        <w:tc>
          <w:tcPr>
            <w:tcW w:w="2021" w:type="dxa"/>
            <w:gridSpan w:val="4"/>
            <w:vAlign w:val="center"/>
          </w:tcPr>
          <w:p w:rsidR="00570727" w:rsidRDefault="007D700B">
            <w:pPr>
              <w:rPr>
                <w:rFonts w:eastAsia="幼圆"/>
                <w:sz w:val="24"/>
              </w:rPr>
            </w:pPr>
            <w:r>
              <w:rPr>
                <w:rFonts w:eastAsia="幼圆" w:hint="eastAsia"/>
                <w:sz w:val="24"/>
              </w:rPr>
              <w:t>备注</w:t>
            </w:r>
          </w:p>
        </w:tc>
        <w:tc>
          <w:tcPr>
            <w:tcW w:w="6814" w:type="dxa"/>
            <w:gridSpan w:val="11"/>
            <w:vAlign w:val="center"/>
          </w:tcPr>
          <w:p w:rsidR="00570727" w:rsidRDefault="00570727">
            <w:pPr>
              <w:jc w:val="center"/>
              <w:rPr>
                <w:rFonts w:eastAsia="幼圆"/>
                <w:sz w:val="24"/>
              </w:rPr>
            </w:pPr>
          </w:p>
        </w:tc>
      </w:tr>
    </w:tbl>
    <w:p w:rsidR="00570727" w:rsidRDefault="007D700B">
      <w:pPr>
        <w:ind w:firstLineChars="400" w:firstLine="960"/>
        <w:rPr>
          <w:rFonts w:eastAsia="幼圆"/>
          <w:sz w:val="24"/>
        </w:rPr>
      </w:pPr>
      <w:r>
        <w:rPr>
          <w:rFonts w:eastAsia="幼圆" w:hint="eastAsia"/>
          <w:sz w:val="24"/>
        </w:rPr>
        <w:t>经办人签字：</w:t>
      </w:r>
      <w:r>
        <w:rPr>
          <w:rFonts w:eastAsia="幼圆" w:hint="eastAsia"/>
          <w:sz w:val="24"/>
        </w:rPr>
        <w:t xml:space="preserve">              </w:t>
      </w:r>
      <w:r>
        <w:rPr>
          <w:rFonts w:eastAsia="幼圆" w:hint="eastAsia"/>
          <w:sz w:val="24"/>
        </w:rPr>
        <w:t>单位盖章：</w:t>
      </w:r>
      <w:r>
        <w:rPr>
          <w:rFonts w:eastAsia="幼圆" w:hint="eastAsia"/>
          <w:sz w:val="24"/>
        </w:rPr>
        <w:t xml:space="preserve">             </w:t>
      </w:r>
      <w:r>
        <w:rPr>
          <w:rFonts w:eastAsia="幼圆" w:hint="eastAsia"/>
          <w:sz w:val="24"/>
        </w:rPr>
        <w:t>年</w:t>
      </w:r>
      <w:r>
        <w:rPr>
          <w:rFonts w:eastAsia="幼圆" w:hint="eastAsia"/>
          <w:sz w:val="24"/>
        </w:rPr>
        <w:t xml:space="preserve">    </w:t>
      </w:r>
      <w:r>
        <w:rPr>
          <w:rFonts w:eastAsia="幼圆" w:hint="eastAsia"/>
          <w:sz w:val="24"/>
        </w:rPr>
        <w:t>月</w:t>
      </w:r>
      <w:r>
        <w:rPr>
          <w:rFonts w:eastAsia="幼圆" w:hint="eastAsia"/>
          <w:sz w:val="24"/>
        </w:rPr>
        <w:t xml:space="preserve">     </w:t>
      </w:r>
      <w:r>
        <w:rPr>
          <w:rFonts w:eastAsia="幼圆" w:hint="eastAsia"/>
          <w:sz w:val="24"/>
        </w:rPr>
        <w:t>日</w:t>
      </w:r>
    </w:p>
    <w:p w:rsidR="00570727" w:rsidRDefault="00570727">
      <w:pPr>
        <w:adjustRightInd w:val="0"/>
        <w:snapToGrid w:val="0"/>
        <w:rPr>
          <w:sz w:val="28"/>
        </w:rPr>
      </w:pPr>
    </w:p>
    <w:p w:rsidR="00570727" w:rsidRDefault="007D700B" w:rsidP="004B7D45">
      <w:pPr>
        <w:adjustRightInd w:val="0"/>
        <w:snapToGrid w:val="0"/>
        <w:spacing w:line="360" w:lineRule="auto"/>
        <w:ind w:firstLineChars="353" w:firstLine="848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请认真填写附表，并于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201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7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年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2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月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1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5</w:t>
      </w:r>
      <w:r>
        <w:rPr>
          <w:rFonts w:ascii="华文中宋" w:eastAsia="华文中宋" w:hAnsi="华文中宋" w:hint="eastAsia"/>
          <w:b/>
          <w:i/>
          <w:sz w:val="28"/>
          <w:szCs w:val="28"/>
          <w:u w:val="single"/>
        </w:rPr>
        <w:t>日</w:t>
      </w:r>
      <w:r>
        <w:rPr>
          <w:rFonts w:ascii="华文中宋" w:eastAsia="华文中宋" w:hAnsi="华文中宋" w:hint="eastAsia"/>
          <w:b/>
          <w:sz w:val="24"/>
          <w:szCs w:val="24"/>
        </w:rPr>
        <w:t>前将回执表传真协会：</w:t>
      </w:r>
    </w:p>
    <w:p w:rsidR="00570727" w:rsidRDefault="007D700B" w:rsidP="004B7D45">
      <w:pPr>
        <w:adjustRightInd w:val="0"/>
        <w:snapToGrid w:val="0"/>
        <w:spacing w:line="360" w:lineRule="auto"/>
        <w:ind w:firstLineChars="353" w:firstLine="848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传真：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022-23380938         </w:t>
      </w:r>
      <w:r>
        <w:rPr>
          <w:rFonts w:ascii="华文中宋" w:eastAsia="华文中宋" w:hAnsi="华文中宋" w:hint="eastAsia"/>
          <w:b/>
          <w:sz w:val="24"/>
          <w:szCs w:val="24"/>
        </w:rPr>
        <w:t>电话：</w:t>
      </w:r>
      <w:r>
        <w:rPr>
          <w:rFonts w:ascii="华文中宋" w:eastAsia="华文中宋" w:hAnsi="华文中宋" w:hint="eastAsia"/>
          <w:b/>
          <w:sz w:val="24"/>
          <w:szCs w:val="24"/>
        </w:rPr>
        <w:t>022-23959268</w:t>
      </w:r>
      <w:r>
        <w:rPr>
          <w:rFonts w:ascii="华文中宋" w:eastAsia="华文中宋" w:hAnsi="华文中宋" w:hint="eastAsia"/>
          <w:b/>
          <w:sz w:val="24"/>
          <w:szCs w:val="24"/>
        </w:rPr>
        <w:t>，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23959269   </w:t>
      </w:r>
    </w:p>
    <w:p w:rsidR="00570727" w:rsidRDefault="007D700B" w:rsidP="004B7D45">
      <w:pPr>
        <w:adjustRightInd w:val="0"/>
        <w:snapToGrid w:val="0"/>
        <w:spacing w:line="360" w:lineRule="auto"/>
        <w:ind w:firstLineChars="353" w:firstLine="848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联系人：程立文</w:t>
      </w:r>
    </w:p>
    <w:p w:rsidR="00570727" w:rsidRDefault="007D700B" w:rsidP="00570727">
      <w:pPr>
        <w:ind w:firstLineChars="353" w:firstLine="848"/>
      </w:pPr>
      <w:r>
        <w:rPr>
          <w:rFonts w:ascii="华文中宋" w:eastAsia="华文中宋" w:hAnsi="华文中宋" w:hint="eastAsia"/>
          <w:b/>
          <w:sz w:val="24"/>
          <w:szCs w:val="24"/>
          <w:lang w:val="fr-FR"/>
        </w:rPr>
        <w:t xml:space="preserve">E-mail: </w:t>
      </w:r>
      <w:hyperlink r:id="rId7" w:history="1">
        <w:r>
          <w:rPr>
            <w:rStyle w:val="a6"/>
            <w:rFonts w:ascii="华文中宋" w:eastAsia="华文中宋" w:hAnsi="华文中宋" w:hint="eastAsia"/>
            <w:b/>
            <w:sz w:val="24"/>
            <w:szCs w:val="24"/>
          </w:rPr>
          <w:t>chengliwen</w:t>
        </w:r>
        <w:r>
          <w:rPr>
            <w:rStyle w:val="a6"/>
            <w:rFonts w:ascii="华文中宋" w:eastAsia="华文中宋" w:hAnsi="华文中宋" w:hint="eastAsia"/>
            <w:b/>
            <w:sz w:val="24"/>
            <w:szCs w:val="24"/>
            <w:lang w:val="fr-FR"/>
          </w:rPr>
          <w:t>@ciaps.org.cn</w:t>
        </w:r>
      </w:hyperlink>
    </w:p>
    <w:sectPr w:rsidR="00570727" w:rsidSect="00570727">
      <w:headerReference w:type="default" r:id="rId8"/>
      <w:footerReference w:type="default" r:id="rId9"/>
      <w:pgSz w:w="11906" w:h="16838"/>
      <w:pgMar w:top="1134" w:right="1134" w:bottom="1134" w:left="1247" w:header="68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0B" w:rsidRDefault="007D700B" w:rsidP="00570727">
      <w:r>
        <w:separator/>
      </w:r>
    </w:p>
  </w:endnote>
  <w:endnote w:type="continuationSeparator" w:id="1">
    <w:p w:rsidR="007D700B" w:rsidRDefault="007D700B" w:rsidP="005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lbertus Extra 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27" w:rsidRDefault="00570727">
    <w:pPr>
      <w:rPr>
        <w:sz w:val="16"/>
      </w:rPr>
    </w:pPr>
  </w:p>
  <w:p w:rsidR="00570727" w:rsidRDefault="00570727">
    <w:pPr>
      <w:rPr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0B" w:rsidRDefault="007D700B" w:rsidP="00570727">
      <w:r>
        <w:separator/>
      </w:r>
    </w:p>
  </w:footnote>
  <w:footnote w:type="continuationSeparator" w:id="1">
    <w:p w:rsidR="007D700B" w:rsidRDefault="007D700B" w:rsidP="00570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27" w:rsidRDefault="007D700B">
    <w:pPr>
      <w:jc w:val="center"/>
      <w:rPr>
        <w:b/>
        <w:color w:val="FF0000"/>
        <w:spacing w:val="60"/>
        <w:w w:val="70"/>
        <w:sz w:val="84"/>
      </w:rPr>
    </w:pPr>
    <w:r>
      <w:rPr>
        <w:rFonts w:hint="eastAsia"/>
        <w:b/>
        <w:color w:val="FF0000"/>
        <w:spacing w:val="60"/>
        <w:w w:val="70"/>
        <w:sz w:val="84"/>
      </w:rPr>
      <w:t>中国化学与物理电源行业协</w:t>
    </w:r>
    <w:r>
      <w:rPr>
        <w:rFonts w:hint="eastAsia"/>
        <w:b/>
        <w:color w:val="FF0000"/>
        <w:spacing w:val="-18"/>
        <w:w w:val="70"/>
        <w:sz w:val="84"/>
      </w:rPr>
      <w:t>会</w:t>
    </w:r>
  </w:p>
  <w:p w:rsidR="00570727" w:rsidRDefault="00570727">
    <w:pPr>
      <w:pStyle w:val="1"/>
      <w:rPr>
        <w:rFonts w:ascii="Albertus Extra Bold" w:hAnsi="Albertus Extra Bold"/>
        <w:color w:val="FF0000"/>
        <w:sz w:val="36"/>
      </w:rPr>
    </w:pPr>
    <w:r w:rsidRPr="00570727">
      <w:rPr>
        <w:color w:val="FF0000"/>
      </w:rPr>
      <w:pict>
        <v:line id="直线 1" o:spid="_x0000_s1026" style="position:absolute;left:0;text-align:left;flip:y;z-index:251660288" from="18pt,20.55pt" to="464.7pt,21pt" o:gfxdata="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kpqU1wAAAAgBAAAPAAAAAAAAAAEA&#10;IAAAACIAAABkcnMvZG93bnJldi54bWxQSwECFAAUAAAACACHTuJAIOz6wtcBAACbAwAADgAAAAAA&#10;AAABACAAAAAmAQAAZHJzL2Uyb0RvYy54bWxQSwUGAAAAAAYABgBZAQAAbwUAAAAA&#10;" strokecolor="red" strokeweight="3.25pt"/>
      </w:pict>
    </w:r>
    <w:r w:rsidR="007D700B">
      <w:rPr>
        <w:rFonts w:ascii="Albertus Extra Bold" w:hAnsi="Albertus Extra Bold"/>
        <w:color w:val="FF0000"/>
        <w:sz w:val="36"/>
      </w:rPr>
      <w:t>China Industrial Association of Power Sources</w:t>
    </w:r>
  </w:p>
  <w:p w:rsidR="00570727" w:rsidRDefault="005707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77"/>
    <w:rsid w:val="00164377"/>
    <w:rsid w:val="004B7D45"/>
    <w:rsid w:val="00570727"/>
    <w:rsid w:val="006C7B77"/>
    <w:rsid w:val="007D700B"/>
    <w:rsid w:val="00BA204E"/>
    <w:rsid w:val="00DA49A8"/>
    <w:rsid w:val="00FC48C3"/>
    <w:rsid w:val="6A13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70727"/>
    <w:pPr>
      <w:keepNext/>
      <w:jc w:val="center"/>
      <w:outlineLvl w:val="0"/>
    </w:pPr>
    <w:rPr>
      <w:b/>
      <w:spacing w:val="2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707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styleId="a6">
    <w:name w:val="Hyperlink"/>
    <w:basedOn w:val="a0"/>
    <w:uiPriority w:val="99"/>
    <w:unhideWhenUsed/>
    <w:qFormat/>
    <w:rsid w:val="00570727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570727"/>
    <w:rPr>
      <w:rFonts w:ascii="Times New Roman" w:eastAsia="宋体" w:hAnsi="Times New Roman" w:cs="Times New Roman"/>
      <w:b/>
      <w:spacing w:val="22"/>
      <w:sz w:val="32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5707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70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aps@ciaps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2013-01-04T01:17:00Z</dcterms:created>
  <dcterms:modified xsi:type="dcterms:W3CDTF">2017-02-10T09:00:00Z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